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90" w:rsidRPr="00C1370F" w:rsidRDefault="00C1370F" w:rsidP="00C1370F">
      <w:pPr>
        <w:jc w:val="center"/>
        <w:rPr>
          <w:b/>
        </w:rPr>
      </w:pPr>
      <w:r w:rsidRPr="00C1370F">
        <w:rPr>
          <w:b/>
        </w:rPr>
        <w:t>Questions for Mayoral Candidates</w:t>
      </w:r>
    </w:p>
    <w:p w:rsidR="00C1370F" w:rsidRDefault="00C1370F"/>
    <w:p w:rsidR="00C1370F" w:rsidRDefault="00C1370F">
      <w:r>
        <w:t>When Montgomery County recently issued marriage licenses to same sex couples, mayors in towns such as New Hope, Braddock and Lansdale made the news for their decisions to marry or not marry the couples.  If a same sex couple, with one of the Montgomery County licenses, had asked you to marry them, what would have been your response?</w:t>
      </w:r>
    </w:p>
    <w:p w:rsidR="00C1370F" w:rsidRDefault="00C1370F"/>
    <w:p w:rsidR="00C1370F" w:rsidRDefault="00C1370F"/>
    <w:p w:rsidR="00F75036" w:rsidRDefault="00F75036"/>
    <w:p w:rsidR="00C1370F" w:rsidRDefault="00C1370F"/>
    <w:p w:rsidR="00C1370F" w:rsidRDefault="00C1370F">
      <w:r>
        <w:t xml:space="preserve">What are going to be the biggest public safety issues that result from the wave of development that is about to take place over the next few years?  </w:t>
      </w:r>
    </w:p>
    <w:p w:rsidR="00C1370F" w:rsidRDefault="00C1370F"/>
    <w:p w:rsidR="00C1370F" w:rsidRDefault="00C1370F"/>
    <w:p w:rsidR="00C1370F" w:rsidRDefault="00C1370F"/>
    <w:p w:rsidR="00F75036" w:rsidRDefault="00F75036"/>
    <w:p w:rsidR="00C1370F" w:rsidRDefault="00C1370F">
      <w:r>
        <w:t>If the proposed Wawa had resulted in a tie vote, how would you have voted?</w:t>
      </w:r>
    </w:p>
    <w:p w:rsidR="00C1370F" w:rsidRDefault="00C1370F"/>
    <w:p w:rsidR="00C1370F" w:rsidRDefault="00C1370F"/>
    <w:p w:rsidR="00F75036" w:rsidRDefault="00F75036"/>
    <w:p w:rsidR="00F75036" w:rsidRDefault="00F75036"/>
    <w:p w:rsidR="00C1370F" w:rsidRDefault="00C1370F"/>
    <w:p w:rsidR="00F75036" w:rsidRDefault="00F75036">
      <w:r>
        <w:t>There seems to be a rift between the native/long term residents of the community and the newer residents.  What do you think has caused that rift and what steps can be taken to heal it?</w:t>
      </w:r>
    </w:p>
    <w:p w:rsidR="00F75036" w:rsidRDefault="00F75036"/>
    <w:p w:rsidR="003D372B" w:rsidRDefault="003D372B" w:rsidP="003D372B"/>
    <w:p w:rsidR="003D372B" w:rsidRDefault="003D372B" w:rsidP="003D372B"/>
    <w:p w:rsidR="003D372B" w:rsidRDefault="003D372B" w:rsidP="003D372B"/>
    <w:p w:rsidR="003D372B" w:rsidRDefault="003D372B" w:rsidP="003D372B">
      <w:bookmarkStart w:id="0" w:name="_GoBack"/>
      <w:bookmarkEnd w:id="0"/>
      <w:r>
        <w:t>Feel free to share with the voters anything else you feel is important about your candidacy:</w:t>
      </w:r>
    </w:p>
    <w:p w:rsidR="00C1370F" w:rsidRDefault="00C1370F"/>
    <w:sectPr w:rsidR="00C1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0F"/>
    <w:rsid w:val="003D372B"/>
    <w:rsid w:val="007F05F4"/>
    <w:rsid w:val="00A3696B"/>
    <w:rsid w:val="00C1370F"/>
    <w:rsid w:val="00F7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0D3A7-3AEC-4CA7-BBFA-46D17B6C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Tierney</dc:creator>
  <cp:keywords/>
  <dc:description/>
  <cp:lastModifiedBy>Kevin Tierney</cp:lastModifiedBy>
  <cp:revision>2</cp:revision>
  <dcterms:created xsi:type="dcterms:W3CDTF">2013-10-02T16:44:00Z</dcterms:created>
  <dcterms:modified xsi:type="dcterms:W3CDTF">2013-10-07T18:21:00Z</dcterms:modified>
</cp:coreProperties>
</file>